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FB" w:rsidRPr="000B289F" w:rsidRDefault="005404FB" w:rsidP="005404FB">
      <w:pPr>
        <w:jc w:val="center"/>
        <w:rPr>
          <w:b/>
          <w:sz w:val="26"/>
          <w:szCs w:val="26"/>
        </w:rPr>
      </w:pPr>
      <w:r w:rsidRPr="000B289F">
        <w:rPr>
          <w:b/>
          <w:sz w:val="26"/>
          <w:szCs w:val="26"/>
        </w:rPr>
        <w:t>Государственное автономное учреждение социального обслуживания</w:t>
      </w:r>
    </w:p>
    <w:p w:rsidR="005404FB" w:rsidRPr="000B289F" w:rsidRDefault="005404FB" w:rsidP="005404FB">
      <w:pPr>
        <w:jc w:val="center"/>
        <w:rPr>
          <w:b/>
          <w:sz w:val="26"/>
          <w:szCs w:val="26"/>
        </w:rPr>
      </w:pPr>
      <w:r w:rsidRPr="000B289F">
        <w:rPr>
          <w:b/>
          <w:sz w:val="26"/>
          <w:szCs w:val="26"/>
        </w:rPr>
        <w:t>Новосибирской области "Новосибирский областной геронтологический центр"</w:t>
      </w:r>
    </w:p>
    <w:p w:rsidR="005404FB" w:rsidRPr="000B289F" w:rsidRDefault="005404FB" w:rsidP="005404FB">
      <w:pPr>
        <w:widowControl w:val="0"/>
        <w:pBdr>
          <w:bottom w:val="single" w:sz="12" w:space="1" w:color="auto"/>
        </w:pBdr>
        <w:tabs>
          <w:tab w:val="left" w:pos="1755"/>
        </w:tabs>
        <w:jc w:val="center"/>
        <w:rPr>
          <w:b/>
          <w:sz w:val="26"/>
          <w:szCs w:val="26"/>
        </w:rPr>
      </w:pPr>
      <w:r w:rsidRPr="000B289F">
        <w:rPr>
          <w:b/>
          <w:sz w:val="26"/>
          <w:szCs w:val="26"/>
        </w:rPr>
        <w:t>(ГАУСО НСО НОГЦ)</w:t>
      </w:r>
    </w:p>
    <w:p w:rsidR="005404FB" w:rsidRDefault="005404FB" w:rsidP="005404FB">
      <w:pPr>
        <w:widowControl w:val="0"/>
        <w:tabs>
          <w:tab w:val="left" w:pos="426"/>
        </w:tabs>
        <w:jc w:val="both"/>
      </w:pPr>
    </w:p>
    <w:p w:rsidR="005404FB" w:rsidRDefault="005404FB" w:rsidP="005404FB">
      <w:pPr>
        <w:widowControl w:val="0"/>
        <w:tabs>
          <w:tab w:val="left" w:pos="426"/>
        </w:tabs>
        <w:jc w:val="both"/>
      </w:pPr>
    </w:p>
    <w:p w:rsidR="005404FB" w:rsidRPr="000B289F" w:rsidRDefault="005404FB" w:rsidP="005404FB">
      <w:pPr>
        <w:widowControl w:val="0"/>
        <w:tabs>
          <w:tab w:val="left" w:pos="0"/>
        </w:tabs>
        <w:ind w:left="-567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0B289F">
        <w:rPr>
          <w:bCs/>
          <w:color w:val="000000"/>
          <w:sz w:val="24"/>
          <w:szCs w:val="24"/>
          <w:bdr w:val="none" w:sz="0" w:space="0" w:color="auto" w:frame="1"/>
        </w:rPr>
        <w:t>Приложение №1</w:t>
      </w:r>
    </w:p>
    <w:p w:rsidR="005404FB" w:rsidRPr="000B289F" w:rsidRDefault="005404FB" w:rsidP="005404FB">
      <w:pPr>
        <w:widowControl w:val="0"/>
        <w:tabs>
          <w:tab w:val="left" w:pos="0"/>
        </w:tabs>
        <w:ind w:left="-567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5404FB" w:rsidRPr="000B289F" w:rsidRDefault="005404FB" w:rsidP="005404FB">
      <w:pPr>
        <w:widowControl w:val="0"/>
        <w:tabs>
          <w:tab w:val="left" w:pos="0"/>
        </w:tabs>
        <w:ind w:left="-567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0B289F">
        <w:rPr>
          <w:bCs/>
          <w:color w:val="000000"/>
          <w:sz w:val="24"/>
          <w:szCs w:val="24"/>
          <w:bdr w:val="none" w:sz="0" w:space="0" w:color="auto" w:frame="1"/>
        </w:rPr>
        <w:t>УТВЕРЖДЕНО</w:t>
      </w:r>
    </w:p>
    <w:p w:rsidR="005404FB" w:rsidRPr="000B289F" w:rsidRDefault="005404FB" w:rsidP="005404FB">
      <w:pPr>
        <w:widowControl w:val="0"/>
        <w:tabs>
          <w:tab w:val="left" w:pos="0"/>
        </w:tabs>
        <w:ind w:left="-567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0B289F">
        <w:rPr>
          <w:bCs/>
          <w:color w:val="000000"/>
          <w:sz w:val="24"/>
          <w:szCs w:val="24"/>
          <w:bdr w:val="none" w:sz="0" w:space="0" w:color="auto" w:frame="1"/>
        </w:rPr>
        <w:t xml:space="preserve"> приказом  ГАУСО НСО НОГЦ </w:t>
      </w:r>
    </w:p>
    <w:p w:rsidR="005404FB" w:rsidRPr="000B289F" w:rsidRDefault="005404FB" w:rsidP="005404FB">
      <w:pPr>
        <w:widowControl w:val="0"/>
        <w:tabs>
          <w:tab w:val="left" w:pos="0"/>
        </w:tabs>
        <w:ind w:left="-567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0B289F">
        <w:rPr>
          <w:bCs/>
          <w:color w:val="000000"/>
          <w:sz w:val="24"/>
          <w:szCs w:val="24"/>
          <w:bdr w:val="none" w:sz="0" w:space="0" w:color="auto" w:frame="1"/>
        </w:rPr>
        <w:t xml:space="preserve">от </w:t>
      </w:r>
      <w:r>
        <w:rPr>
          <w:bCs/>
          <w:color w:val="000000"/>
          <w:sz w:val="24"/>
          <w:szCs w:val="24"/>
          <w:bdr w:val="none" w:sz="0" w:space="0" w:color="auto" w:frame="1"/>
        </w:rPr>
        <w:t>«</w:t>
      </w:r>
      <w:r w:rsidR="00C757DB">
        <w:rPr>
          <w:bCs/>
          <w:color w:val="000000"/>
          <w:sz w:val="24"/>
          <w:szCs w:val="24"/>
          <w:bdr w:val="none" w:sz="0" w:space="0" w:color="auto" w:frame="1"/>
        </w:rPr>
        <w:t>16</w:t>
      </w:r>
      <w:r>
        <w:rPr>
          <w:bCs/>
          <w:color w:val="000000"/>
          <w:sz w:val="24"/>
          <w:szCs w:val="24"/>
          <w:bdr w:val="none" w:sz="0" w:space="0" w:color="auto" w:frame="1"/>
        </w:rPr>
        <w:t>»</w:t>
      </w:r>
      <w:r w:rsidR="00C757DB">
        <w:rPr>
          <w:bCs/>
          <w:color w:val="000000"/>
          <w:sz w:val="24"/>
          <w:szCs w:val="24"/>
          <w:bdr w:val="none" w:sz="0" w:space="0" w:color="auto" w:frame="1"/>
        </w:rPr>
        <w:t>сентября</w:t>
      </w:r>
      <w:r>
        <w:rPr>
          <w:bCs/>
          <w:color w:val="000000"/>
          <w:sz w:val="24"/>
          <w:szCs w:val="24"/>
          <w:bdr w:val="none" w:sz="0" w:space="0" w:color="auto" w:frame="1"/>
        </w:rPr>
        <w:t xml:space="preserve"> 2020</w:t>
      </w:r>
      <w:r w:rsidRPr="000B289F">
        <w:rPr>
          <w:bCs/>
          <w:color w:val="000000"/>
          <w:sz w:val="24"/>
          <w:szCs w:val="24"/>
          <w:bdr w:val="none" w:sz="0" w:space="0" w:color="auto" w:frame="1"/>
        </w:rPr>
        <w:t xml:space="preserve"> №</w:t>
      </w:r>
      <w:r w:rsidR="00C757DB">
        <w:rPr>
          <w:bCs/>
          <w:color w:val="000000"/>
          <w:sz w:val="24"/>
          <w:szCs w:val="24"/>
          <w:bdr w:val="none" w:sz="0" w:space="0" w:color="auto" w:frame="1"/>
        </w:rPr>
        <w:t>262</w:t>
      </w:r>
      <w:r w:rsidRPr="000B289F">
        <w:rPr>
          <w:bCs/>
          <w:color w:val="000000"/>
          <w:sz w:val="24"/>
          <w:szCs w:val="24"/>
          <w:bdr w:val="none" w:sz="0" w:space="0" w:color="auto" w:frame="1"/>
        </w:rPr>
        <w:t>-ОД</w:t>
      </w:r>
    </w:p>
    <w:p w:rsidR="005404FB" w:rsidRDefault="005404FB" w:rsidP="005404FB">
      <w:pPr>
        <w:widowControl w:val="0"/>
        <w:tabs>
          <w:tab w:val="left" w:pos="426"/>
        </w:tabs>
        <w:jc w:val="both"/>
      </w:pPr>
    </w:p>
    <w:p w:rsidR="005404FB" w:rsidRDefault="005404FB" w:rsidP="005404FB">
      <w:pPr>
        <w:widowControl w:val="0"/>
        <w:tabs>
          <w:tab w:val="left" w:pos="426"/>
        </w:tabs>
        <w:jc w:val="both"/>
      </w:pPr>
    </w:p>
    <w:p w:rsidR="005404FB" w:rsidRDefault="005404FB" w:rsidP="005404FB">
      <w:pPr>
        <w:widowControl w:val="0"/>
        <w:tabs>
          <w:tab w:val="left" w:pos="426"/>
        </w:tabs>
        <w:jc w:val="both"/>
      </w:pPr>
    </w:p>
    <w:p w:rsidR="005404FB" w:rsidRPr="005404FB" w:rsidRDefault="005404FB" w:rsidP="005404FB">
      <w:pPr>
        <w:tabs>
          <w:tab w:val="left" w:pos="426"/>
        </w:tabs>
        <w:spacing w:line="100" w:lineRule="atLeast"/>
        <w:jc w:val="center"/>
        <w:rPr>
          <w:b/>
          <w:sz w:val="26"/>
          <w:szCs w:val="26"/>
        </w:rPr>
      </w:pPr>
      <w:r w:rsidRPr="005404FB">
        <w:rPr>
          <w:b/>
          <w:sz w:val="26"/>
          <w:szCs w:val="26"/>
        </w:rPr>
        <w:t>ПОЛОЖЕНИЕ</w:t>
      </w:r>
    </w:p>
    <w:p w:rsidR="005404FB" w:rsidRPr="005404FB" w:rsidRDefault="005404FB" w:rsidP="005404FB">
      <w:pPr>
        <w:pStyle w:val="ac"/>
        <w:widowControl w:val="0"/>
        <w:tabs>
          <w:tab w:val="left" w:pos="426"/>
        </w:tabs>
        <w:jc w:val="center"/>
        <w:rPr>
          <w:sz w:val="26"/>
          <w:szCs w:val="26"/>
        </w:rPr>
      </w:pPr>
      <w:r w:rsidRPr="005404FB">
        <w:rPr>
          <w:b/>
          <w:sz w:val="26"/>
          <w:szCs w:val="26"/>
        </w:rPr>
        <w:t>о попечительском совете  ГАУСО НСО НОГЦ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 w:rsidRPr="005404FB">
        <w:rPr>
          <w:b/>
          <w:bCs/>
          <w:sz w:val="26"/>
          <w:szCs w:val="26"/>
        </w:rPr>
        <w:t>1. Общие положения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Попечительский совет государственного автономного учреждения социального обслуживания Новосибирской области «Новосибирский областной геронтологический центр» (далее - ГАУСО НСО НОГЦ) является постоянно действующим совещательным органом, образованным для рассмотрения наиболее важных вопросов деятельности учреждения. 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Попечительский совет создается приказом директора ГАУСО НСО НОГЦ.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предприниматели, а также активные граждане, изъявившие желание осуществлять общественную деятельность в попечительском совете и способные по своим деловым и моральным качествам выполнять задачи, стоящие перед ним. Членами попечительского совета не могут быть работники ГАУСО НСО НОГЦ.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Попечительский совет действует на основе принципов гласности, добровольности участия и равноправия его членов.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Правовую основу деятельности попечительского совета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а также настоящее положение.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В своей деятельности попечительский совет взаимодействует с администрацией ГАУСО НСО НОГЦ. Попечительский совет не вправе вмешиваться в текущую оперативно-распорядительную деятельность администрации ГАУСО НСО НОГЦ.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Решения попечительского совета носят рекомендательный характер.</w:t>
      </w:r>
    </w:p>
    <w:p w:rsidR="005404FB" w:rsidRPr="005404FB" w:rsidRDefault="005404FB" w:rsidP="005404FB">
      <w:pPr>
        <w:widowControl w:val="0"/>
        <w:numPr>
          <w:ilvl w:val="1"/>
          <w:numId w:val="11"/>
        </w:numPr>
        <w:tabs>
          <w:tab w:val="left" w:pos="426"/>
        </w:tabs>
        <w:autoSpaceDE w:val="0"/>
        <w:ind w:left="0" w:firstLine="0"/>
        <w:jc w:val="both"/>
        <w:rPr>
          <w:b/>
          <w:bCs/>
          <w:sz w:val="26"/>
          <w:szCs w:val="26"/>
        </w:rPr>
      </w:pPr>
      <w:r w:rsidRPr="005404FB">
        <w:rPr>
          <w:sz w:val="26"/>
          <w:szCs w:val="26"/>
        </w:rPr>
        <w:t>Члены попечительского совета исполняют свои обязанности безвозмездно без отрыва от основной служебной деятельности.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b/>
          <w:bCs/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center"/>
        <w:rPr>
          <w:sz w:val="26"/>
          <w:szCs w:val="26"/>
        </w:rPr>
      </w:pPr>
      <w:r w:rsidRPr="005404FB">
        <w:rPr>
          <w:b/>
          <w:bCs/>
          <w:sz w:val="26"/>
          <w:szCs w:val="26"/>
        </w:rPr>
        <w:lastRenderedPageBreak/>
        <w:t>2. Основные направления деятельности попечительского совета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2.1. Основными направлениями деятельности попечительского совета являются: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283"/>
          <w:tab w:val="left" w:pos="132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содействие в решении текущих и перспективных задач развития и эффективного функционирования </w:t>
      </w:r>
      <w:bookmarkStart w:id="0" w:name="__DdeLink__23_789958362"/>
      <w:r w:rsidRPr="005404FB">
        <w:rPr>
          <w:sz w:val="26"/>
          <w:szCs w:val="26"/>
        </w:rPr>
        <w:t>ГАУСО НСО НОГЦ</w:t>
      </w:r>
      <w:bookmarkEnd w:id="0"/>
      <w:r w:rsidRPr="005404FB">
        <w:rPr>
          <w:sz w:val="26"/>
          <w:szCs w:val="26"/>
        </w:rPr>
        <w:t>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283"/>
          <w:tab w:val="left" w:pos="132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улучшение качества работы ГАУСО НСО НОГЦ, в том числе совершенствование процесса оказания социальных услуг гражданам пожилого возраста и инвалидам - клиентам  ГАУСО НСО НОГЦ, содействие в улучшении качества предоставляемых социальных услуг, участие в разработке, внедрении и продвижении социально-оздоровительных программ, участие в организации благотворительных акций для граждан пожилого возраста и инвалидов, участие в организации инновационных форм обслуживания граждан пожилого возраста и инвалидов, участие в рассмотрении предложений, заявлений и жалоб граждан по вопросам организации социального обслуживания в ГАУСО НСО НОГЦ;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322"/>
          <w:tab w:val="left" w:pos="134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привлечение финансовых и материальных средств для обеспечения деятельности ГАУСО НСО НОГЦ;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322"/>
          <w:tab w:val="left" w:pos="134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совершенствование материально-технической базы ГАУСО НСО НОГЦ;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322"/>
          <w:tab w:val="left" w:pos="134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повышение квалификации работников ГАУСО НСО НОГЦ, стимулирование их профессионального развития;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322"/>
          <w:tab w:val="left" w:pos="134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повышение информационной открытости ГАУСО НСО НОГЦ;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обобщение и анализ общественного мнения о качестве работы Учреждения, в том числе по результатам анкетирования получателей услуг;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подготовка предложений по повышению качества работы Учреждения;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участие в разработке планов мероприятий по улучшению качества работы Учреждения;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изучение рейтинга Учреждения на сайте </w:t>
      </w:r>
      <w:r w:rsidRPr="005404FB">
        <w:rPr>
          <w:bCs/>
          <w:color w:val="000000"/>
          <w:sz w:val="26"/>
          <w:szCs w:val="26"/>
          <w:lang w:val="en-US"/>
        </w:rPr>
        <w:t>www</w:t>
      </w:r>
      <w:r w:rsidRPr="005404FB">
        <w:rPr>
          <w:bCs/>
          <w:color w:val="000000"/>
          <w:sz w:val="26"/>
          <w:szCs w:val="26"/>
        </w:rPr>
        <w:t>.</w:t>
      </w:r>
      <w:r w:rsidRPr="005404FB">
        <w:rPr>
          <w:bCs/>
          <w:color w:val="000000"/>
          <w:sz w:val="26"/>
          <w:szCs w:val="26"/>
          <w:lang w:val="en-US"/>
        </w:rPr>
        <w:t>bus</w:t>
      </w:r>
      <w:r w:rsidRPr="005404FB">
        <w:rPr>
          <w:bCs/>
          <w:color w:val="000000"/>
          <w:sz w:val="26"/>
          <w:szCs w:val="26"/>
        </w:rPr>
        <w:t>.</w:t>
      </w:r>
      <w:r w:rsidRPr="005404FB">
        <w:rPr>
          <w:bCs/>
          <w:color w:val="000000"/>
          <w:sz w:val="26"/>
          <w:szCs w:val="26"/>
          <w:lang w:val="en-US"/>
        </w:rPr>
        <w:t>gov</w:t>
      </w:r>
      <w:r w:rsidRPr="005404FB">
        <w:rPr>
          <w:bCs/>
          <w:color w:val="000000"/>
          <w:sz w:val="26"/>
          <w:szCs w:val="26"/>
        </w:rPr>
        <w:t>.</w:t>
      </w:r>
      <w:r w:rsidRPr="005404FB">
        <w:rPr>
          <w:bCs/>
          <w:color w:val="000000"/>
          <w:sz w:val="26"/>
          <w:szCs w:val="26"/>
          <w:lang w:val="en-US"/>
        </w:rPr>
        <w:t>ru</w:t>
      </w:r>
      <w:r w:rsidRPr="005404FB">
        <w:rPr>
          <w:bCs/>
          <w:color w:val="000000"/>
          <w:sz w:val="26"/>
          <w:szCs w:val="26"/>
        </w:rPr>
        <w:t>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изучение материалов средств массовой информации о качестве работы Учреждения;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участие в организации и проведении мероприятий, направленных на повышение качества работы Учреждения (конференции, круглые столы и т.д.);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ind w:left="0" w:firstLine="0"/>
        <w:jc w:val="both"/>
        <w:rPr>
          <w:bCs/>
          <w:color w:val="000000"/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участие в разработке и реализации мер, направленных на оказание всесторонней помощи и поддержки гражданам, находящимся в трудной жизненной ситуации;</w:t>
      </w:r>
    </w:p>
    <w:p w:rsidR="005404FB" w:rsidRPr="005404FB" w:rsidRDefault="005404FB" w:rsidP="005404FB">
      <w:pPr>
        <w:widowControl w:val="0"/>
        <w:numPr>
          <w:ilvl w:val="0"/>
          <w:numId w:val="13"/>
        </w:numPr>
        <w:tabs>
          <w:tab w:val="left" w:pos="426"/>
          <w:tab w:val="left" w:pos="1322"/>
          <w:tab w:val="left" w:pos="1342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bCs/>
          <w:color w:val="000000"/>
          <w:sz w:val="26"/>
          <w:szCs w:val="26"/>
        </w:rPr>
        <w:t>разработка и внесение на рассмотрение руководства Учреждения предложений и рекомендаций в виде решений Совета.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b/>
          <w:bCs/>
          <w:sz w:val="26"/>
          <w:szCs w:val="26"/>
        </w:rPr>
      </w:pPr>
      <w:r w:rsidRPr="005404FB">
        <w:rPr>
          <w:sz w:val="26"/>
          <w:szCs w:val="26"/>
        </w:rPr>
        <w:t xml:space="preserve">2.2. По согласованию с администрацией ГАУСО НСО НОГЦ попечительский совет может принимать на себя дополнительные задачи, связанные с оказанием социальной поддержки гражданам пожилого возраста и инвалидам. </w:t>
      </w:r>
    </w:p>
    <w:p w:rsidR="005404FB" w:rsidRPr="005404FB" w:rsidRDefault="005404FB" w:rsidP="005404FB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 w:rsidRPr="005404FB">
        <w:rPr>
          <w:b/>
          <w:bCs/>
          <w:sz w:val="26"/>
          <w:szCs w:val="26"/>
        </w:rPr>
        <w:t>3. Права попечительского совета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3.1. Попечительскому совету предоставляется право: </w:t>
      </w:r>
    </w:p>
    <w:p w:rsidR="005404FB" w:rsidRPr="005404FB" w:rsidRDefault="005404FB" w:rsidP="005404FB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вносить предложения администрации ГАУСО НСО НОГЦ по совершенствованию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его материально-технической базы;</w:t>
      </w:r>
    </w:p>
    <w:p w:rsidR="005404FB" w:rsidRPr="005404FB" w:rsidRDefault="005404FB" w:rsidP="005404FB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запрашивать информацию от администрации ГАУСО НСО НОГЦ о реализации принятых попечительским советом решений, а также информацию о деятельности ГАУСО </w:t>
      </w:r>
      <w:r w:rsidRPr="005404FB">
        <w:rPr>
          <w:sz w:val="26"/>
          <w:szCs w:val="26"/>
        </w:rPr>
        <w:lastRenderedPageBreak/>
        <w:t>НСО НОГЦ, планах развития, требуемой помощи, методические и другие материалы в сфере социального обслуживания населения;</w:t>
      </w:r>
    </w:p>
    <w:p w:rsidR="005404FB" w:rsidRPr="005404FB" w:rsidRDefault="005404FB" w:rsidP="005404FB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обращаться в органы государственной власти и местного самоуправления за консультативной и методической помощью по интересующим его вопросам;</w:t>
      </w:r>
    </w:p>
    <w:p w:rsidR="005404FB" w:rsidRPr="005404FB" w:rsidRDefault="005404FB" w:rsidP="005404FB">
      <w:pPr>
        <w:widowControl w:val="0"/>
        <w:numPr>
          <w:ilvl w:val="0"/>
          <w:numId w:val="9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 </w:t>
      </w:r>
    </w:p>
    <w:p w:rsidR="005404FB" w:rsidRPr="005404FB" w:rsidRDefault="005404FB" w:rsidP="005404FB">
      <w:pPr>
        <w:widowControl w:val="0"/>
        <w:numPr>
          <w:ilvl w:val="0"/>
          <w:numId w:val="8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выступать в средствах массовой информации по вопросам социального обслуживания населения;</w:t>
      </w:r>
    </w:p>
    <w:p w:rsidR="005404FB" w:rsidRPr="005404FB" w:rsidRDefault="005404FB" w:rsidP="005404FB">
      <w:pPr>
        <w:widowControl w:val="0"/>
        <w:numPr>
          <w:ilvl w:val="0"/>
          <w:numId w:val="8"/>
        </w:numPr>
        <w:tabs>
          <w:tab w:val="left" w:pos="426"/>
        </w:tabs>
        <w:autoSpaceDE w:val="0"/>
        <w:ind w:left="0" w:firstLine="0"/>
        <w:jc w:val="both"/>
        <w:rPr>
          <w:b/>
          <w:bCs/>
          <w:sz w:val="26"/>
          <w:szCs w:val="26"/>
        </w:rPr>
      </w:pPr>
      <w:r w:rsidRPr="005404FB">
        <w:rPr>
          <w:sz w:val="26"/>
          <w:szCs w:val="26"/>
        </w:rPr>
        <w:t xml:space="preserve">участвовать в подготовке предложений по совершенствованию законодательства Российской Федерации и субъекта Российской Федерации. 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b/>
          <w:bCs/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center"/>
        <w:rPr>
          <w:b/>
          <w:bCs/>
          <w:sz w:val="26"/>
          <w:szCs w:val="26"/>
        </w:rPr>
      </w:pPr>
      <w:r w:rsidRPr="005404FB">
        <w:rPr>
          <w:b/>
          <w:bCs/>
          <w:sz w:val="26"/>
          <w:szCs w:val="26"/>
        </w:rPr>
        <w:t>4. Организация и порядок работы попечительского совета</w:t>
      </w:r>
    </w:p>
    <w:p w:rsidR="005404FB" w:rsidRPr="005404FB" w:rsidRDefault="005404FB" w:rsidP="005404FB">
      <w:pPr>
        <w:widowControl w:val="0"/>
        <w:numPr>
          <w:ilvl w:val="1"/>
          <w:numId w:val="12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Попечительский совет создается на весь период деятельности </w:t>
      </w:r>
      <w:bookmarkStart w:id="1" w:name="__DdeLink__7_789958362"/>
      <w:r w:rsidRPr="005404FB">
        <w:rPr>
          <w:sz w:val="26"/>
          <w:szCs w:val="26"/>
        </w:rPr>
        <w:t>ГАУСО НСО НОГЦ</w:t>
      </w:r>
      <w:bookmarkEnd w:id="1"/>
      <w:r w:rsidRPr="005404FB">
        <w:rPr>
          <w:sz w:val="26"/>
          <w:szCs w:val="26"/>
        </w:rPr>
        <w:t>.</w:t>
      </w:r>
    </w:p>
    <w:p w:rsidR="005404FB" w:rsidRPr="005404FB" w:rsidRDefault="005404FB" w:rsidP="005404FB">
      <w:pPr>
        <w:widowControl w:val="0"/>
        <w:numPr>
          <w:ilvl w:val="1"/>
          <w:numId w:val="12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Попечительский совет состоит из 5 человек: председатель попечительского совета, заместитель председателя попечительского совета, другие члены попечительского совета,  из числа которых выбирается секретарь попечительского совета.</w:t>
      </w:r>
    </w:p>
    <w:p w:rsidR="005404FB" w:rsidRPr="005404FB" w:rsidRDefault="005404FB" w:rsidP="005404FB">
      <w:pPr>
        <w:widowControl w:val="0"/>
        <w:numPr>
          <w:ilvl w:val="1"/>
          <w:numId w:val="12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Состав попечительского совета, а также назначение или досрочное прекращение их полномочий утверждается приказом руководителя ГАУСО НСО НОГЦ.</w:t>
      </w:r>
    </w:p>
    <w:p w:rsidR="005404FB" w:rsidRPr="005404FB" w:rsidRDefault="005404FB" w:rsidP="005404FB">
      <w:pPr>
        <w:widowControl w:val="0"/>
        <w:numPr>
          <w:ilvl w:val="1"/>
          <w:numId w:val="12"/>
        </w:numPr>
        <w:tabs>
          <w:tab w:val="left" w:pos="426"/>
        </w:tabs>
        <w:autoSpaceDE w:val="0"/>
        <w:ind w:left="0" w:firstLine="0"/>
        <w:jc w:val="both"/>
        <w:rPr>
          <w:sz w:val="26"/>
          <w:szCs w:val="26"/>
        </w:rPr>
      </w:pPr>
      <w:r w:rsidRPr="005404FB">
        <w:rPr>
          <w:sz w:val="26"/>
          <w:szCs w:val="26"/>
        </w:rPr>
        <w:t>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Попечительский совет вправе в любое время переизбрать своего председателя. Заместитель председателя попечительского совета в отсутствие председателя выполняет его функции.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4.5. Первое заседание попечительского совета созывается руководителем ГАУСО НСО НОГЦ. На первом заседании открытым голосованием простым большинством голосов избираются председатель, заместитель председателя и назначается секретарь попечительского совета.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4.6. В дальнейшем работа попечительского совета осуществляется по ежегодному плану, составленному и утвержденному на заседании совета. 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Контроль за выполнением плана, а также его корректировка осуществляются на заседаниях Совета. Заседания попечительского совета проводятся по мере необходимости, но не реже чем 1 раз в год. В период между заседаниями руководство Советом осуществляет его председатель.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4.7. В заседаниях попечительского совета с правом совещательного голоса участвует руководитель ГАУСО НСО НОГЦ, а в его отсутствие - один из его заместителей.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4.8. Заседание попечительского совета считается правомочным, если на нем присутствует более половины его членов.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4.9.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председателя попечительского совета.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4.10.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4.11. Решения попечительского совета носят рекомендательный и консультативный ха</w:t>
      </w:r>
      <w:r w:rsidRPr="005404FB">
        <w:rPr>
          <w:sz w:val="26"/>
          <w:szCs w:val="26"/>
        </w:rPr>
        <w:lastRenderedPageBreak/>
        <w:t xml:space="preserve">рактер и оформляются протоколом, который подписывается председательствующим и секретарем, ведущим протокол заседания. С протоколом должен быть ознакомлен под роспись представитель ГАУСО НСО НОГЦ, участвующий в заседании попечительского совета.  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4.12. </w:t>
      </w:r>
      <w:r w:rsidRPr="00374629">
        <w:rPr>
          <w:sz w:val="26"/>
          <w:szCs w:val="26"/>
        </w:rPr>
        <w:t>Исключение из состава попечительского совета осуществляется: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- по собственному желанию члена попечительского совета после того, как он письменно проинформировал совет;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- решением большинства голосов общего собрания попечительского совета по согласованию с администрацией Учреждения.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b/>
          <w:bCs/>
          <w:sz w:val="26"/>
          <w:szCs w:val="26"/>
        </w:rPr>
      </w:pPr>
      <w:r w:rsidRPr="005404FB">
        <w:rPr>
          <w:sz w:val="26"/>
          <w:szCs w:val="26"/>
        </w:rPr>
        <w:t>4.13. Попечительский совет составляет ежегодный отчет о своей работе и размещает его на официальном сайте ГАУСО НСО НОГЦ в информационной-телекоммуникационной сети «Интернет», который должен соответствовать требованиям законодательства Российской Федерации.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b/>
          <w:bCs/>
          <w:sz w:val="26"/>
          <w:szCs w:val="26"/>
        </w:rPr>
      </w:pPr>
    </w:p>
    <w:p w:rsidR="005404FB" w:rsidRPr="005404FB" w:rsidRDefault="005404FB" w:rsidP="005404FB">
      <w:pPr>
        <w:widowControl w:val="0"/>
        <w:numPr>
          <w:ilvl w:val="2"/>
          <w:numId w:val="10"/>
        </w:numPr>
        <w:tabs>
          <w:tab w:val="left" w:pos="426"/>
        </w:tabs>
        <w:autoSpaceDE w:val="0"/>
        <w:ind w:left="0" w:firstLine="0"/>
        <w:jc w:val="center"/>
        <w:rPr>
          <w:sz w:val="26"/>
          <w:szCs w:val="26"/>
        </w:rPr>
      </w:pPr>
      <w:r w:rsidRPr="005404FB">
        <w:rPr>
          <w:b/>
          <w:bCs/>
          <w:sz w:val="26"/>
          <w:szCs w:val="26"/>
        </w:rPr>
        <w:t>Заключительные положения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5.1. Изменения и дополнения в настоящее положение вносятся решением попечительского совета и согласовываются с администрацией ГАУСО НСО НОГЦ. 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5.2. Принятие решения о прекращении деятельности попечительского совета относится к компетенции учредителя ГАУСО НСО НОГЦ.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СОГЛАСОВАНО: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 xml:space="preserve">Заместитель </w:t>
      </w:r>
    </w:p>
    <w:p w:rsidR="00B41700" w:rsidRDefault="005404FB" w:rsidP="00B41700">
      <w:pPr>
        <w:widowControl w:val="0"/>
        <w:tabs>
          <w:tab w:val="left" w:pos="426"/>
        </w:tabs>
        <w:rPr>
          <w:sz w:val="26"/>
          <w:szCs w:val="26"/>
        </w:rPr>
      </w:pPr>
      <w:r w:rsidRPr="005404FB">
        <w:rPr>
          <w:sz w:val="26"/>
          <w:szCs w:val="26"/>
        </w:rPr>
        <w:t xml:space="preserve">директора по социальной работе </w:t>
      </w:r>
    </w:p>
    <w:p w:rsidR="005404FB" w:rsidRPr="005404FB" w:rsidRDefault="00B41700" w:rsidP="00B41700">
      <w:pPr>
        <w:widowControl w:val="0"/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А.В. Диптан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</w:p>
    <w:p w:rsidR="00E75AA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Юрисконсульт</w:t>
      </w:r>
    </w:p>
    <w:p w:rsidR="005404FB" w:rsidRPr="005404FB" w:rsidRDefault="005404FB" w:rsidP="005404FB">
      <w:pPr>
        <w:widowControl w:val="0"/>
        <w:tabs>
          <w:tab w:val="left" w:pos="426"/>
        </w:tabs>
        <w:jc w:val="both"/>
        <w:rPr>
          <w:sz w:val="26"/>
          <w:szCs w:val="26"/>
        </w:rPr>
      </w:pPr>
      <w:r w:rsidRPr="005404FB">
        <w:rPr>
          <w:sz w:val="26"/>
          <w:szCs w:val="26"/>
        </w:rPr>
        <w:t>Ю.Н.</w:t>
      </w:r>
      <w:r w:rsidR="00E75AAB">
        <w:rPr>
          <w:sz w:val="26"/>
          <w:szCs w:val="26"/>
        </w:rPr>
        <w:t xml:space="preserve"> </w:t>
      </w:r>
      <w:r w:rsidRPr="005404FB">
        <w:rPr>
          <w:sz w:val="26"/>
          <w:szCs w:val="26"/>
        </w:rPr>
        <w:t xml:space="preserve">Новосёлова          </w:t>
      </w:r>
    </w:p>
    <w:p w:rsidR="005404FB" w:rsidRDefault="005404FB" w:rsidP="005404FB">
      <w:pPr>
        <w:widowControl w:val="0"/>
        <w:tabs>
          <w:tab w:val="left" w:pos="426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</w:p>
    <w:p w:rsidR="005404FB" w:rsidRDefault="005404FB" w:rsidP="00A74713">
      <w:pPr>
        <w:widowControl w:val="0"/>
        <w:rPr>
          <w:sz w:val="18"/>
          <w:szCs w:val="18"/>
        </w:rPr>
      </w:pPr>
      <w:bookmarkStart w:id="2" w:name="_GoBack"/>
      <w:bookmarkEnd w:id="2"/>
    </w:p>
    <w:sectPr w:rsidR="005404FB" w:rsidSect="00B41700">
      <w:pgSz w:w="12240" w:h="1584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FE" w:rsidRDefault="00B30AFE" w:rsidP="00023707">
      <w:r>
        <w:separator/>
      </w:r>
    </w:p>
  </w:endnote>
  <w:endnote w:type="continuationSeparator" w:id="0">
    <w:p w:rsidR="00B30AFE" w:rsidRDefault="00B30AFE" w:rsidP="0002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FE" w:rsidRDefault="00B30AFE" w:rsidP="00023707">
      <w:r>
        <w:separator/>
      </w:r>
    </w:p>
  </w:footnote>
  <w:footnote w:type="continuationSeparator" w:id="0">
    <w:p w:rsidR="00B30AFE" w:rsidRDefault="00B30AFE" w:rsidP="0002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F3D4A6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D768BF"/>
    <w:multiLevelType w:val="hybridMultilevel"/>
    <w:tmpl w:val="D5F60122"/>
    <w:lvl w:ilvl="0" w:tplc="1F7408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A6B3410"/>
    <w:multiLevelType w:val="hybridMultilevel"/>
    <w:tmpl w:val="B250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5E3B"/>
    <w:multiLevelType w:val="hybridMultilevel"/>
    <w:tmpl w:val="49F2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5755"/>
    <w:multiLevelType w:val="hybridMultilevel"/>
    <w:tmpl w:val="5D4A6F96"/>
    <w:lvl w:ilvl="0" w:tplc="27986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308DE"/>
    <w:multiLevelType w:val="hybridMultilevel"/>
    <w:tmpl w:val="DE1A299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5109F"/>
    <w:multiLevelType w:val="hybridMultilevel"/>
    <w:tmpl w:val="C0AE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4588A"/>
    <w:multiLevelType w:val="hybridMultilevel"/>
    <w:tmpl w:val="FFDA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248C9"/>
    <w:multiLevelType w:val="multilevel"/>
    <w:tmpl w:val="8C94A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B037A37"/>
    <w:multiLevelType w:val="multilevel"/>
    <w:tmpl w:val="BB0EA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7"/>
    <w:rsid w:val="00010907"/>
    <w:rsid w:val="00023707"/>
    <w:rsid w:val="00041326"/>
    <w:rsid w:val="00091BC7"/>
    <w:rsid w:val="000B68C9"/>
    <w:rsid w:val="000D5ABC"/>
    <w:rsid w:val="000F2241"/>
    <w:rsid w:val="000F5A63"/>
    <w:rsid w:val="0011061B"/>
    <w:rsid w:val="00114775"/>
    <w:rsid w:val="00120AEA"/>
    <w:rsid w:val="00151517"/>
    <w:rsid w:val="00174458"/>
    <w:rsid w:val="00183608"/>
    <w:rsid w:val="001E7954"/>
    <w:rsid w:val="002112EF"/>
    <w:rsid w:val="002119B5"/>
    <w:rsid w:val="00246E8C"/>
    <w:rsid w:val="00281FEF"/>
    <w:rsid w:val="00296C27"/>
    <w:rsid w:val="002B2F2F"/>
    <w:rsid w:val="002C0B7D"/>
    <w:rsid w:val="002E6AF3"/>
    <w:rsid w:val="002F63F9"/>
    <w:rsid w:val="00302B4F"/>
    <w:rsid w:val="00322142"/>
    <w:rsid w:val="00324B27"/>
    <w:rsid w:val="00374629"/>
    <w:rsid w:val="003A48B2"/>
    <w:rsid w:val="003B1785"/>
    <w:rsid w:val="003B690D"/>
    <w:rsid w:val="003D1739"/>
    <w:rsid w:val="003D21F4"/>
    <w:rsid w:val="003E0A16"/>
    <w:rsid w:val="003E3AD9"/>
    <w:rsid w:val="004008B8"/>
    <w:rsid w:val="00417315"/>
    <w:rsid w:val="0044210F"/>
    <w:rsid w:val="0044220B"/>
    <w:rsid w:val="0045591C"/>
    <w:rsid w:val="00456A0E"/>
    <w:rsid w:val="0047713C"/>
    <w:rsid w:val="004C5EF6"/>
    <w:rsid w:val="004C633D"/>
    <w:rsid w:val="0051029F"/>
    <w:rsid w:val="005404FB"/>
    <w:rsid w:val="005522DF"/>
    <w:rsid w:val="00556840"/>
    <w:rsid w:val="005573BD"/>
    <w:rsid w:val="00575F63"/>
    <w:rsid w:val="005A5CF9"/>
    <w:rsid w:val="005C25D5"/>
    <w:rsid w:val="005C53B1"/>
    <w:rsid w:val="005E486E"/>
    <w:rsid w:val="00602AE4"/>
    <w:rsid w:val="00642B6A"/>
    <w:rsid w:val="006452DA"/>
    <w:rsid w:val="006710F1"/>
    <w:rsid w:val="00696D1C"/>
    <w:rsid w:val="006A6D55"/>
    <w:rsid w:val="006B71C3"/>
    <w:rsid w:val="006E4F45"/>
    <w:rsid w:val="006E7EB6"/>
    <w:rsid w:val="006F3960"/>
    <w:rsid w:val="006F4D0C"/>
    <w:rsid w:val="007259BA"/>
    <w:rsid w:val="0074073E"/>
    <w:rsid w:val="0074313E"/>
    <w:rsid w:val="007A6EC9"/>
    <w:rsid w:val="007C4786"/>
    <w:rsid w:val="00804AA0"/>
    <w:rsid w:val="008166F4"/>
    <w:rsid w:val="00827D86"/>
    <w:rsid w:val="00845BF5"/>
    <w:rsid w:val="008616B2"/>
    <w:rsid w:val="0087028C"/>
    <w:rsid w:val="008830A8"/>
    <w:rsid w:val="00897B4C"/>
    <w:rsid w:val="008B34DA"/>
    <w:rsid w:val="008C275A"/>
    <w:rsid w:val="008C4A3D"/>
    <w:rsid w:val="008F32A8"/>
    <w:rsid w:val="00912F26"/>
    <w:rsid w:val="009256F8"/>
    <w:rsid w:val="0093142D"/>
    <w:rsid w:val="00964AB3"/>
    <w:rsid w:val="00996615"/>
    <w:rsid w:val="009F0251"/>
    <w:rsid w:val="00A46908"/>
    <w:rsid w:val="00A520D0"/>
    <w:rsid w:val="00A74713"/>
    <w:rsid w:val="00A8400C"/>
    <w:rsid w:val="00A87DF3"/>
    <w:rsid w:val="00AA228C"/>
    <w:rsid w:val="00AA7305"/>
    <w:rsid w:val="00AB2F3A"/>
    <w:rsid w:val="00AB4294"/>
    <w:rsid w:val="00AB631E"/>
    <w:rsid w:val="00AF64F1"/>
    <w:rsid w:val="00B2295C"/>
    <w:rsid w:val="00B30AFE"/>
    <w:rsid w:val="00B41700"/>
    <w:rsid w:val="00B85B60"/>
    <w:rsid w:val="00B90F54"/>
    <w:rsid w:val="00BC11C1"/>
    <w:rsid w:val="00C0533F"/>
    <w:rsid w:val="00C14825"/>
    <w:rsid w:val="00C21259"/>
    <w:rsid w:val="00C604C9"/>
    <w:rsid w:val="00C757DB"/>
    <w:rsid w:val="00C76BBD"/>
    <w:rsid w:val="00C77CD3"/>
    <w:rsid w:val="00C841FB"/>
    <w:rsid w:val="00C9422E"/>
    <w:rsid w:val="00CA14FB"/>
    <w:rsid w:val="00CB70C0"/>
    <w:rsid w:val="00CD4A51"/>
    <w:rsid w:val="00CE06B0"/>
    <w:rsid w:val="00CE7910"/>
    <w:rsid w:val="00D034D0"/>
    <w:rsid w:val="00D249D8"/>
    <w:rsid w:val="00D329A2"/>
    <w:rsid w:val="00D3347F"/>
    <w:rsid w:val="00D338DA"/>
    <w:rsid w:val="00D446C3"/>
    <w:rsid w:val="00D51252"/>
    <w:rsid w:val="00D83101"/>
    <w:rsid w:val="00DA2B79"/>
    <w:rsid w:val="00DE4C72"/>
    <w:rsid w:val="00DE78B2"/>
    <w:rsid w:val="00DF6E54"/>
    <w:rsid w:val="00E030BB"/>
    <w:rsid w:val="00E229F7"/>
    <w:rsid w:val="00E2464B"/>
    <w:rsid w:val="00E5569B"/>
    <w:rsid w:val="00E60D94"/>
    <w:rsid w:val="00E727FA"/>
    <w:rsid w:val="00E75AAB"/>
    <w:rsid w:val="00E912A6"/>
    <w:rsid w:val="00EB696F"/>
    <w:rsid w:val="00EF7A51"/>
    <w:rsid w:val="00F029B7"/>
    <w:rsid w:val="00F046F0"/>
    <w:rsid w:val="00F07A03"/>
    <w:rsid w:val="00F72F1C"/>
    <w:rsid w:val="00F73A99"/>
    <w:rsid w:val="00F80A4F"/>
    <w:rsid w:val="00FA1EB3"/>
    <w:rsid w:val="00FD2E9F"/>
    <w:rsid w:val="00FD7551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BEFF-2642-4888-B7DE-587A477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0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2A6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a5"/>
    <w:uiPriority w:val="99"/>
    <w:semiHidden/>
    <w:unhideWhenUsed/>
    <w:rsid w:val="00023707"/>
  </w:style>
  <w:style w:type="character" w:customStyle="1" w:styleId="a5">
    <w:name w:val="Текст сноски Знак"/>
    <w:basedOn w:val="a0"/>
    <w:link w:val="a4"/>
    <w:uiPriority w:val="99"/>
    <w:semiHidden/>
    <w:rsid w:val="00023707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023707"/>
    <w:rPr>
      <w:vertAlign w:val="superscript"/>
    </w:rPr>
  </w:style>
  <w:style w:type="table" w:styleId="a7">
    <w:name w:val="Table Grid"/>
    <w:basedOn w:val="a1"/>
    <w:uiPriority w:val="59"/>
    <w:rsid w:val="00510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0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A1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C63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xgy3cfefio">
    <w:name w:val="xgy3cfefio"/>
    <w:basedOn w:val="a0"/>
    <w:rsid w:val="0045591C"/>
  </w:style>
  <w:style w:type="character" w:styleId="ab">
    <w:name w:val="Hyperlink"/>
    <w:basedOn w:val="a0"/>
    <w:uiPriority w:val="99"/>
    <w:semiHidden/>
    <w:unhideWhenUsed/>
    <w:rsid w:val="0045591C"/>
    <w:rPr>
      <w:color w:val="0000FF"/>
      <w:u w:val="single"/>
    </w:rPr>
  </w:style>
  <w:style w:type="character" w:customStyle="1" w:styleId="zmbvvx6zl">
    <w:name w:val="zmbvvx6_zl"/>
    <w:basedOn w:val="a0"/>
    <w:rsid w:val="0045591C"/>
  </w:style>
  <w:style w:type="character" w:customStyle="1" w:styleId="apple-converted-space">
    <w:name w:val="apple-converted-space"/>
    <w:basedOn w:val="a0"/>
    <w:rsid w:val="0045591C"/>
  </w:style>
  <w:style w:type="character" w:customStyle="1" w:styleId="blfesbvkpz">
    <w:name w:val="blfesbvkpz"/>
    <w:basedOn w:val="a0"/>
    <w:rsid w:val="0045591C"/>
  </w:style>
  <w:style w:type="character" w:customStyle="1" w:styleId="1sc4y9j8yp">
    <w:name w:val="_1sc4y9j8yp"/>
    <w:basedOn w:val="a0"/>
    <w:rsid w:val="0045591C"/>
  </w:style>
  <w:style w:type="character" w:customStyle="1" w:styleId="1tp21kqnaz">
    <w:name w:val="_1tp21kqnaz"/>
    <w:basedOn w:val="a0"/>
    <w:rsid w:val="0045591C"/>
  </w:style>
  <w:style w:type="paragraph" w:styleId="ac">
    <w:name w:val="Body Text"/>
    <w:basedOn w:val="a"/>
    <w:link w:val="ad"/>
    <w:rsid w:val="005404FB"/>
    <w:pPr>
      <w:suppressAutoHyphens/>
      <w:autoSpaceDE w:val="0"/>
      <w:spacing w:after="120"/>
    </w:pPr>
    <w:rPr>
      <w:rFonts w:eastAsia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5404FB"/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8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B45B-5477-4AB8-A609-99277C66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НовосёловаЮН</dc:creator>
  <cp:lastModifiedBy>Z</cp:lastModifiedBy>
  <cp:revision>2</cp:revision>
  <cp:lastPrinted>2021-01-21T10:15:00Z</cp:lastPrinted>
  <dcterms:created xsi:type="dcterms:W3CDTF">2021-05-20T09:03:00Z</dcterms:created>
  <dcterms:modified xsi:type="dcterms:W3CDTF">2021-05-20T09:03:00Z</dcterms:modified>
</cp:coreProperties>
</file>